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B5" w:rsidRDefault="00B007B5" w:rsidP="0035201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007B5" w:rsidRPr="00F35C98" w:rsidRDefault="00B007B5" w:rsidP="002956C5">
      <w:pPr>
        <w:jc w:val="center"/>
        <w:rPr>
          <w:rFonts w:ascii="Arial" w:hAnsi="Arial" w:cs="Arial"/>
          <w:sz w:val="28"/>
          <w:szCs w:val="28"/>
        </w:rPr>
      </w:pPr>
      <w:r w:rsidRPr="00F35C98">
        <w:rPr>
          <w:rFonts w:ascii="Arial" w:hAnsi="Arial" w:cs="Arial"/>
          <w:sz w:val="28"/>
          <w:szCs w:val="28"/>
        </w:rPr>
        <w:t>Firmenprofil/ Cégprofil</w:t>
      </w:r>
    </w:p>
    <w:p w:rsidR="00B007B5" w:rsidRPr="00F5544F" w:rsidRDefault="00B007B5" w:rsidP="003520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908"/>
      </w:tblGrid>
      <w:tr w:rsidR="00B007B5" w:rsidRPr="000733D4" w:rsidTr="000733D4">
        <w:tc>
          <w:tcPr>
            <w:tcW w:w="10908" w:type="dxa"/>
            <w:noWrap/>
            <w:vAlign w:val="center"/>
          </w:tcPr>
          <w:p w:rsidR="00B007B5" w:rsidRPr="000733D4" w:rsidRDefault="00B007B5" w:rsidP="000733D4">
            <w:pPr>
              <w:jc w:val="center"/>
              <w:rPr>
                <w:rFonts w:ascii="Arial" w:hAnsi="Arial" w:cs="Arial"/>
                <w:b/>
              </w:rPr>
            </w:pPr>
            <w:r w:rsidRPr="000733D4">
              <w:rPr>
                <w:rFonts w:ascii="Arial" w:hAnsi="Arial" w:cs="Arial"/>
                <w:b/>
              </w:rPr>
              <w:t xml:space="preserve">Firmenname/ </w:t>
            </w:r>
            <w:r>
              <w:rPr>
                <w:rFonts w:ascii="Arial" w:hAnsi="Arial" w:cs="Arial"/>
                <w:b/>
              </w:rPr>
              <w:t>SAE Schaltanlagenbau kft</w:t>
            </w:r>
          </w:p>
          <w:p w:rsidR="00B007B5" w:rsidRPr="000733D4" w:rsidRDefault="00B007B5" w:rsidP="000733D4">
            <w:pPr>
              <w:jc w:val="center"/>
              <w:rPr>
                <w:rFonts w:ascii="Arial" w:hAnsi="Arial" w:cs="Arial"/>
                <w:b/>
              </w:rPr>
            </w:pPr>
            <w:r w:rsidRPr="000733D4">
              <w:rPr>
                <w:rFonts w:ascii="Arial" w:hAnsi="Arial" w:cs="Arial"/>
                <w:b/>
                <w:i/>
              </w:rPr>
              <w:t>Cég neve</w:t>
            </w:r>
          </w:p>
        </w:tc>
      </w:tr>
    </w:tbl>
    <w:p w:rsidR="00B007B5" w:rsidRPr="00F5544F" w:rsidRDefault="00B007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88"/>
        <w:gridCol w:w="5758"/>
        <w:gridCol w:w="3962"/>
      </w:tblGrid>
      <w:tr w:rsidR="00B007B5" w:rsidRPr="000733D4" w:rsidTr="000733D4">
        <w:tc>
          <w:tcPr>
            <w:tcW w:w="1188" w:type="dxa"/>
          </w:tcPr>
          <w:p w:rsidR="00B007B5" w:rsidRPr="000733D4" w:rsidRDefault="00B007B5" w:rsidP="00E5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</w:rPr>
              <w:t>Anschrift/</w:t>
            </w:r>
            <w:r w:rsidRPr="000733D4">
              <w:rPr>
                <w:rFonts w:ascii="Arial" w:hAnsi="Arial" w:cs="Arial"/>
                <w:b/>
                <w:i/>
                <w:sz w:val="20"/>
                <w:szCs w:val="20"/>
              </w:rPr>
              <w:t>Cím</w:t>
            </w:r>
            <w:r w:rsidRPr="000733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58" w:type="dxa"/>
          </w:tcPr>
          <w:p w:rsidR="00B007B5" w:rsidRPr="000733D4" w:rsidRDefault="00B007B5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7634 Pécs, Nagy – Berki út 14.</w:t>
            </w:r>
          </w:p>
        </w:tc>
        <w:tc>
          <w:tcPr>
            <w:tcW w:w="3962" w:type="dxa"/>
            <w:vMerge w:val="restart"/>
          </w:tcPr>
          <w:p w:rsidR="00B007B5" w:rsidRDefault="00B007B5" w:rsidP="00E56AA4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7B5" w:rsidRDefault="00B007B5" w:rsidP="00E56AA4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7B5" w:rsidRPr="000733D4" w:rsidRDefault="00E24BB8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40640</wp:posOffset>
                      </wp:positionV>
                      <wp:extent cx="1509395" cy="781685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78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7B5" w:rsidRPr="00057FA6" w:rsidRDefault="00E24BB8" w:rsidP="00057FA6">
                                  <w:r>
                                    <w:rPr>
                                      <w:noProof/>
                                      <w:lang w:val="hu-HU" w:eastAsia="hu-HU"/>
                                    </w:rPr>
                                    <w:drawing>
                                      <wp:inline distT="0" distB="0" distL="0" distR="0">
                                        <wp:extent cx="1322705" cy="583565"/>
                                        <wp:effectExtent l="0" t="0" r="0" b="6985"/>
                                        <wp:docPr id="2" name="Kép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2705" cy="583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7pt;margin-top:3.2pt;width:118.85pt;height:61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" stroked="f">
                      <v:textbox>
                        <w:txbxContent>
                          <w:p w:rsidR="00B007B5" w:rsidRPr="00057FA6" w:rsidRDefault="00E24BB8" w:rsidP="00057FA6"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>
                                  <wp:extent cx="1322705" cy="583565"/>
                                  <wp:effectExtent l="0" t="0" r="0" b="6985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7B5" w:rsidRPr="000733D4" w:rsidTr="000733D4">
        <w:tc>
          <w:tcPr>
            <w:tcW w:w="1188" w:type="dxa"/>
          </w:tcPr>
          <w:p w:rsidR="00B007B5" w:rsidRPr="000733D4" w:rsidRDefault="00B007B5" w:rsidP="00E5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Pr="000733D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0733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58" w:type="dxa"/>
          </w:tcPr>
          <w:p w:rsidR="00B007B5" w:rsidRPr="000733D4" w:rsidRDefault="00B007B5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+36 72 552 63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highlight w:val="lightGray"/>
                </w:rPr>
                <w:t>0</w:t>
              </w:r>
            </w:smartTag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Handy: +36 3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highlight w:val="lightGray"/>
                </w:rPr>
                <w:t>0</w:t>
              </w:r>
            </w:smartTag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5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highlight w:val="lightGray"/>
                </w:rPr>
                <w:t>0</w:t>
              </w:r>
            </w:smartTag>
            <w:r>
              <w:rPr>
                <w:rFonts w:ascii="Arial" w:hAnsi="Arial" w:cs="Arial"/>
                <w:sz w:val="20"/>
                <w:szCs w:val="20"/>
                <w:highlight w:val="lightGray"/>
              </w:rPr>
              <w:t>9 6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highlight w:val="lightGray"/>
                </w:rPr>
                <w:t>0</w:t>
              </w:r>
            </w:smartTag>
            <w:r>
              <w:rPr>
                <w:rFonts w:ascii="Arial" w:hAnsi="Arial" w:cs="Arial"/>
                <w:sz w:val="20"/>
                <w:szCs w:val="20"/>
                <w:highlight w:val="lightGray"/>
              </w:rPr>
              <w:t>77</w:t>
            </w:r>
          </w:p>
        </w:tc>
        <w:tc>
          <w:tcPr>
            <w:tcW w:w="3962" w:type="dxa"/>
            <w:vMerge/>
          </w:tcPr>
          <w:p w:rsidR="00B007B5" w:rsidRPr="000733D4" w:rsidRDefault="00B007B5" w:rsidP="00E56AA4">
            <w:pP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</w:p>
        </w:tc>
      </w:tr>
      <w:tr w:rsidR="00B007B5" w:rsidRPr="000733D4" w:rsidTr="000733D4">
        <w:tc>
          <w:tcPr>
            <w:tcW w:w="1188" w:type="dxa"/>
          </w:tcPr>
          <w:p w:rsidR="00B007B5" w:rsidRPr="000733D4" w:rsidRDefault="00B007B5" w:rsidP="00E5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5758" w:type="dxa"/>
          </w:tcPr>
          <w:p w:rsidR="00B007B5" w:rsidRPr="000733D4" w:rsidRDefault="00B007B5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+36 72 552 638</w:t>
            </w:r>
          </w:p>
        </w:tc>
        <w:tc>
          <w:tcPr>
            <w:tcW w:w="3962" w:type="dxa"/>
            <w:vMerge/>
          </w:tcPr>
          <w:p w:rsidR="00B007B5" w:rsidRPr="000733D4" w:rsidRDefault="00B007B5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007B5" w:rsidRPr="000733D4" w:rsidTr="000733D4">
        <w:tc>
          <w:tcPr>
            <w:tcW w:w="1188" w:type="dxa"/>
          </w:tcPr>
          <w:p w:rsidR="00B007B5" w:rsidRPr="000733D4" w:rsidRDefault="00B007B5" w:rsidP="00E5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758" w:type="dxa"/>
          </w:tcPr>
          <w:p w:rsidR="00B007B5" w:rsidRPr="000733D4" w:rsidRDefault="00B007B5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Istvan.balogh@sae-erfrurt.de</w:t>
            </w:r>
          </w:p>
        </w:tc>
        <w:tc>
          <w:tcPr>
            <w:tcW w:w="3962" w:type="dxa"/>
            <w:vMerge/>
          </w:tcPr>
          <w:p w:rsidR="00B007B5" w:rsidRPr="000733D4" w:rsidRDefault="00B007B5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007B5" w:rsidRPr="000733D4" w:rsidTr="000733D4">
        <w:tc>
          <w:tcPr>
            <w:tcW w:w="1188" w:type="dxa"/>
          </w:tcPr>
          <w:p w:rsidR="00B007B5" w:rsidRPr="000733D4" w:rsidRDefault="00B007B5" w:rsidP="00E5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</w:rPr>
              <w:t>Web:</w:t>
            </w:r>
          </w:p>
        </w:tc>
        <w:tc>
          <w:tcPr>
            <w:tcW w:w="5758" w:type="dxa"/>
          </w:tcPr>
          <w:p w:rsidR="00B007B5" w:rsidRPr="00195849" w:rsidRDefault="00E24BB8" w:rsidP="00E56AA4">
            <w:pPr>
              <w:rPr>
                <w:rFonts w:ascii="Arial" w:hAnsi="Arial" w:cs="Arial"/>
                <w:sz w:val="20"/>
                <w:szCs w:val="20"/>
                <w:highlight w:val="lightGray"/>
                <w:lang w:val="hu-HU"/>
              </w:rPr>
            </w:pPr>
            <w:hyperlink r:id="rId6" w:history="1">
              <w:r w:rsidR="00B007B5">
                <w:rPr>
                  <w:rStyle w:val="Hiperhivatkozs"/>
                  <w:noProof/>
                </w:rPr>
                <w:t>www.sae-erfurt.de</w:t>
              </w:r>
            </w:hyperlink>
          </w:p>
        </w:tc>
        <w:tc>
          <w:tcPr>
            <w:tcW w:w="3962" w:type="dxa"/>
            <w:vMerge/>
          </w:tcPr>
          <w:p w:rsidR="00B007B5" w:rsidRPr="000733D4" w:rsidRDefault="00B007B5" w:rsidP="00E56AA4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B007B5" w:rsidRPr="00F5544F" w:rsidRDefault="00B007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454"/>
        <w:gridCol w:w="5454"/>
      </w:tblGrid>
      <w:tr w:rsidR="00B007B5" w:rsidRPr="000733D4" w:rsidTr="000733D4">
        <w:tc>
          <w:tcPr>
            <w:tcW w:w="5454" w:type="dxa"/>
            <w:tcBorders>
              <w:top w:val="single" w:sz="4" w:space="0" w:color="auto"/>
            </w:tcBorders>
          </w:tcPr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  <w:u w:val="single"/>
              </w:rPr>
              <w:t>Kontaktperson/ Kapcsolati személy</w:t>
            </w:r>
            <w:r w:rsidRPr="000733D4">
              <w:rPr>
                <w:rFonts w:ascii="Arial" w:hAnsi="Arial" w:cs="Arial"/>
                <w:sz w:val="20"/>
                <w:szCs w:val="20"/>
                <w:u w:val="single"/>
              </w:rPr>
              <w:t xml:space="preserve"> (Position/ beosztás):</w:t>
            </w: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Balogh István</w:t>
            </w:r>
          </w:p>
        </w:tc>
      </w:tr>
      <w:tr w:rsidR="00B007B5" w:rsidRPr="000733D4" w:rsidTr="000733D4">
        <w:tc>
          <w:tcPr>
            <w:tcW w:w="5454" w:type="dxa"/>
          </w:tcPr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  <w:u w:val="single"/>
              </w:rPr>
              <w:t>Gründung/ Alapítva:</w:t>
            </w:r>
          </w:p>
        </w:tc>
        <w:tc>
          <w:tcPr>
            <w:tcW w:w="5454" w:type="dxa"/>
          </w:tcPr>
          <w:p w:rsidR="00B007B5" w:rsidRPr="000733D4" w:rsidRDefault="00B007B5" w:rsidP="006850FA">
            <w:pPr>
              <w:rPr>
                <w:rFonts w:ascii="Arial" w:hAnsi="Arial" w:cs="Arial"/>
                <w:sz w:val="20"/>
                <w:lang w:val="hu-HU"/>
              </w:rPr>
            </w:pPr>
            <w:r>
              <w:rPr>
                <w:rFonts w:ascii="Arial" w:hAnsi="Arial" w:cs="Arial"/>
                <w:sz w:val="20"/>
                <w:lang w:val="hu-HU"/>
              </w:rPr>
              <w:t>2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lang w:val="hu-HU"/>
                </w:rPr>
                <w:t>0</w:t>
              </w:r>
              <w:smartTag w:uri="urn:schemas-microsoft-com:office:smarttags" w:element="PersonName"/>
              <w:r>
                <w:rPr>
                  <w:rFonts w:ascii="Arial" w:hAnsi="Arial" w:cs="Arial"/>
                  <w:sz w:val="20"/>
                  <w:lang w:val="hu-HU"/>
                </w:rPr>
                <w:t>0</w:t>
              </w:r>
            </w:smartTag>
            <w:r>
              <w:rPr>
                <w:rFonts w:ascii="Arial" w:hAnsi="Arial" w:cs="Arial"/>
                <w:sz w:val="20"/>
                <w:lang w:val="hu-HU"/>
              </w:rPr>
              <w:t>6</w:t>
            </w:r>
          </w:p>
        </w:tc>
      </w:tr>
      <w:tr w:rsidR="00B007B5" w:rsidRPr="000733D4" w:rsidTr="000733D4">
        <w:tc>
          <w:tcPr>
            <w:tcW w:w="5454" w:type="dxa"/>
            <w:tcBorders>
              <w:bottom w:val="single" w:sz="4" w:space="0" w:color="auto"/>
            </w:tcBorders>
          </w:tcPr>
          <w:p w:rsidR="00B007B5" w:rsidRPr="000733D4" w:rsidRDefault="00B007B5" w:rsidP="006850F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33D4">
              <w:rPr>
                <w:rFonts w:ascii="Arial" w:hAnsi="Arial" w:cs="Arial"/>
                <w:b/>
                <w:sz w:val="20"/>
                <w:szCs w:val="20"/>
                <w:u w:val="single"/>
              </w:rPr>
              <w:t>Anzahl der Beschäftigten/ Foglalkoztatottak száma: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B007B5" w:rsidRPr="000733D4" w:rsidRDefault="00B007B5" w:rsidP="006850FA">
            <w:pPr>
              <w:rPr>
                <w:rFonts w:ascii="Arial" w:hAnsi="Arial" w:cs="Arial"/>
                <w:sz w:val="20"/>
                <w:lang w:val="hu-HU"/>
              </w:rPr>
            </w:pPr>
            <w:r>
              <w:rPr>
                <w:rFonts w:ascii="Arial" w:hAnsi="Arial" w:cs="Arial"/>
                <w:sz w:val="20"/>
                <w:lang w:val="hu-HU"/>
              </w:rPr>
              <w:t>15</w:t>
            </w:r>
          </w:p>
        </w:tc>
      </w:tr>
    </w:tbl>
    <w:p w:rsidR="00B007B5" w:rsidRPr="00F5544F" w:rsidRDefault="00B007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454"/>
        <w:gridCol w:w="5454"/>
      </w:tblGrid>
      <w:tr w:rsidR="00B007B5" w:rsidRPr="000733D4" w:rsidTr="000733D4">
        <w:trPr>
          <w:trHeight w:val="711"/>
        </w:trPr>
        <w:tc>
          <w:tcPr>
            <w:tcW w:w="5454" w:type="dxa"/>
          </w:tcPr>
          <w:tbl>
            <w:tblPr>
              <w:tblW w:w="0" w:type="auto"/>
              <w:tblInd w:w="9" w:type="dxa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3"/>
              <w:gridCol w:w="4128"/>
            </w:tblGrid>
            <w:tr w:rsidR="00B007B5" w:rsidRPr="000733D4" w:rsidTr="000733D4">
              <w:trPr>
                <w:trHeight w:val="258"/>
              </w:trPr>
              <w:tc>
                <w:tcPr>
                  <w:tcW w:w="1083" w:type="dxa"/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Branche:</w:t>
                  </w:r>
                </w:p>
              </w:tc>
              <w:tc>
                <w:tcPr>
                  <w:tcW w:w="4128" w:type="dxa"/>
                  <w:tcBorders>
                    <w:top w:val="nil"/>
                    <w:bottom w:val="nil"/>
                  </w:tcBorders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Produktion: Schaltanlagenbau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Tätigkeitsfeld(er):</w:t>
                  </w:r>
                </w:p>
              </w:tc>
            </w:tr>
            <w:tr w:rsidR="00B007B5" w:rsidRPr="000733D4" w:rsidTr="000733D4">
              <w:trPr>
                <w:trHeight w:val="1283"/>
              </w:trPr>
              <w:tc>
                <w:tcPr>
                  <w:tcW w:w="5157" w:type="dxa"/>
                </w:tcPr>
                <w:p w:rsidR="00B007B5" w:rsidRPr="000733D4" w:rsidRDefault="00B007B5" w:rsidP="000733D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Bau von Maschinen- und Anlagensteuerungen für die verschiedensten Branchen des Maschinen- und Anlagenbausektors</w:t>
                  </w:r>
                </w:p>
                <w:p w:rsidR="00B007B5" w:rsidRPr="000733D4" w:rsidRDefault="00B007B5" w:rsidP="00195849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Langjährige Erfahrung im Seriensteuerungsbau. 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Über Ihr Unternehmen (max. 5</w:t>
                  </w:r>
                  <w:smartTag w:uri="urn:schemas-microsoft-com:office:smarttags" w:element="PersonName">
                    <w:r w:rsidRPr="000733D4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0</w:t>
                    </w:r>
                    <w:smartTag w:uri="urn:schemas-microsoft-com:office:smarttags" w:element="PersonName"/>
                    <w:r w:rsidRPr="000733D4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0</w:t>
                    </w:r>
                  </w:smartTag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Zeichen):</w:t>
                  </w:r>
                </w:p>
              </w:tc>
            </w:tr>
            <w:tr w:rsidR="00B007B5" w:rsidRPr="000733D4" w:rsidTr="000733D4">
              <w:trPr>
                <w:trHeight w:val="1565"/>
              </w:trPr>
              <w:tc>
                <w:tcPr>
                  <w:tcW w:w="5157" w:type="dxa"/>
                </w:tcPr>
                <w:p w:rsidR="00B007B5" w:rsidRPr="006C3724" w:rsidRDefault="00B007B5" w:rsidP="006C37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724">
                    <w:rPr>
                      <w:rFonts w:ascii="Arial" w:hAnsi="Arial" w:cs="Arial"/>
                      <w:sz w:val="20"/>
                      <w:szCs w:val="20"/>
                    </w:rPr>
                    <w:t>Mit der Kombination Schaltanlagen- und Gehäusebau realisiert SAE individuelle Schaltschränke für Maschinensteuerungen und Automatisierungsanlagen, mit denen er die Innovationsbereitschaft seiner Kunden partnerschaftlich unterstützt und ihre Individualität sichert.</w:t>
                  </w:r>
                </w:p>
                <w:p w:rsidR="00B007B5" w:rsidRPr="006C372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Zertifizierungen:</w:t>
                  </w:r>
                </w:p>
              </w:tc>
            </w:tr>
            <w:tr w:rsidR="00B007B5" w:rsidRPr="000733D4" w:rsidTr="000733D4">
              <w:trPr>
                <w:trHeight w:val="1565"/>
              </w:trPr>
              <w:tc>
                <w:tcPr>
                  <w:tcW w:w="5157" w:type="dxa"/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  <w:t>ISO 9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  <w:smartTag w:uri="urn:schemas-microsoft-com:office:smarttags" w:element="PersonName"/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  <w:t>1 und ISO 14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  <w:smartTag w:uri="urn:schemas-microsoft-com:office:smarttags" w:element="PersonName"/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  <w:t xml:space="preserve">1 bei der Mutterfirma. 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Referenzen (max. 6 Zeilen):</w:t>
                  </w:r>
                </w:p>
              </w:tc>
            </w:tr>
            <w:tr w:rsidR="00B007B5" w:rsidRPr="000733D4" w:rsidTr="000733D4">
              <w:trPr>
                <w:trHeight w:val="1590"/>
              </w:trPr>
              <w:tc>
                <w:tcPr>
                  <w:tcW w:w="5157" w:type="dxa"/>
                </w:tcPr>
                <w:p w:rsidR="00B007B5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Hauni Hungária Pécs</w:t>
                  </w:r>
                </w:p>
                <w:p w:rsidR="00B007B5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Hauni Universelle Deutschland</w:t>
                  </w:r>
                </w:p>
                <w:p w:rsidR="00B007B5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Hauni Richmond USA</w:t>
                  </w:r>
                </w:p>
                <w:p w:rsidR="00B007B5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Energoszolg kft</w:t>
                  </w:r>
                </w:p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RePower Deutschland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4" w:type="dxa"/>
          </w:tcPr>
          <w:tbl>
            <w:tblPr>
              <w:tblW w:w="0" w:type="auto"/>
              <w:tblInd w:w="9" w:type="dxa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4140"/>
            </w:tblGrid>
            <w:tr w:rsidR="00B007B5" w:rsidRPr="000733D4" w:rsidTr="000733D4">
              <w:trPr>
                <w:trHeight w:val="258"/>
              </w:trPr>
              <w:tc>
                <w:tcPr>
                  <w:tcW w:w="1017" w:type="dxa"/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Ágazat:</w:t>
                  </w:r>
                </w:p>
              </w:tc>
              <w:tc>
                <w:tcPr>
                  <w:tcW w:w="4140" w:type="dxa"/>
                  <w:tcBorders>
                    <w:top w:val="nil"/>
                    <w:bottom w:val="nil"/>
                  </w:tcBorders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Gyártás: villamos vezérlőberendezések 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Tevékenység:</w:t>
                  </w:r>
                </w:p>
              </w:tc>
            </w:tr>
            <w:tr w:rsidR="00B007B5" w:rsidRPr="000733D4" w:rsidTr="000733D4">
              <w:trPr>
                <w:trHeight w:val="1283"/>
              </w:trPr>
              <w:tc>
                <w:tcPr>
                  <w:tcW w:w="5157" w:type="dxa"/>
                </w:tcPr>
                <w:p w:rsidR="00B007B5" w:rsidRPr="000733D4" w:rsidRDefault="00B007B5" w:rsidP="000733D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Villamos vezérlőberendezések gyártása, testre szabott szekrényekben a legkülönbözőbb igények szerint.</w:t>
                  </w:r>
                </w:p>
                <w:p w:rsidR="00B007B5" w:rsidRPr="000733D4" w:rsidRDefault="00B007B5" w:rsidP="000733D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007B5" w:rsidRPr="000733D4" w:rsidRDefault="00B007B5" w:rsidP="000733D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Cégünkről (max. 5</w:t>
                  </w:r>
                  <w:smartTag w:uri="urn:schemas-microsoft-com:office:smarttags" w:element="PersonName">
                    <w:r w:rsidRPr="000733D4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0</w:t>
                    </w:r>
                    <w:smartTag w:uri="urn:schemas-microsoft-com:office:smarttags" w:element="PersonName"/>
                    <w:r w:rsidRPr="000733D4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0</w:t>
                    </w:r>
                  </w:smartTag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karakter):</w:t>
                  </w:r>
                </w:p>
              </w:tc>
            </w:tr>
            <w:tr w:rsidR="00B007B5" w:rsidRPr="000733D4" w:rsidTr="000733D4">
              <w:trPr>
                <w:trHeight w:val="1565"/>
              </w:trPr>
              <w:tc>
                <w:tcPr>
                  <w:tcW w:w="5157" w:type="dxa"/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A feladatra szabott szekrényméretek és beltartalom kombinációjával egyedi vézérlőszekrény gyártást biztosítunk megrendelőinknek, akik ezáltal versenyképesebb termékekkel rendelkezhetnek. 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Minősítési tanusítványok:</w:t>
                  </w:r>
                </w:p>
              </w:tc>
            </w:tr>
            <w:tr w:rsidR="00B007B5" w:rsidRPr="000733D4" w:rsidTr="000733D4">
              <w:trPr>
                <w:trHeight w:val="1565"/>
              </w:trPr>
              <w:tc>
                <w:tcPr>
                  <w:tcW w:w="5157" w:type="dxa"/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  <w:t>ISO 9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  <w:smartTag w:uri="urn:schemas-microsoft-com:office:smarttags" w:element="PersonName"/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  <w:t>1 és ISO 14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  <w:smartTag w:uri="urn:schemas-microsoft-com:office:smarttags" w:element="PersonName"/>
                    <w:r>
                      <w:rPr>
                        <w:rFonts w:ascii="Arial" w:hAnsi="Arial" w:cs="Arial"/>
                        <w:sz w:val="20"/>
                        <w:szCs w:val="20"/>
                        <w:lang w:val="de-AT"/>
                      </w:rPr>
                      <w:t>0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  <w:lang w:val="de-AT"/>
                    </w:rPr>
                    <w:t>1 anyacég által.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" w:type="dxa"/>
              <w:tblLayout w:type="fixed"/>
              <w:tblLook w:val="01E0" w:firstRow="1" w:lastRow="1" w:firstColumn="1" w:lastColumn="1" w:noHBand="0" w:noVBand="0"/>
            </w:tblPr>
            <w:tblGrid>
              <w:gridCol w:w="5157"/>
            </w:tblGrid>
            <w:tr w:rsidR="00B007B5" w:rsidRPr="000733D4" w:rsidTr="000733D4">
              <w:trPr>
                <w:trHeight w:val="258"/>
              </w:trPr>
              <w:tc>
                <w:tcPr>
                  <w:tcW w:w="5157" w:type="dxa"/>
                  <w:tcMar>
                    <w:top w:w="57" w:type="dxa"/>
                    <w:bottom w:w="57" w:type="dxa"/>
                  </w:tcMar>
                </w:tcPr>
                <w:p w:rsidR="00B007B5" w:rsidRPr="000733D4" w:rsidRDefault="00B007B5" w:rsidP="006850FA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33D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Referenciák (max. 6 sor):</w:t>
                  </w:r>
                </w:p>
              </w:tc>
            </w:tr>
            <w:tr w:rsidR="00B007B5" w:rsidRPr="000733D4" w:rsidTr="000733D4">
              <w:trPr>
                <w:trHeight w:val="1590"/>
              </w:trPr>
              <w:tc>
                <w:tcPr>
                  <w:tcW w:w="5157" w:type="dxa"/>
                </w:tcPr>
                <w:p w:rsidR="00B007B5" w:rsidRDefault="00B007B5" w:rsidP="003D7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Hauni Hungária Pécs</w:t>
                  </w:r>
                </w:p>
                <w:p w:rsidR="00B007B5" w:rsidRDefault="00B007B5" w:rsidP="003D7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Hauni Universelle Deutschland</w:t>
                  </w:r>
                </w:p>
                <w:p w:rsidR="00B007B5" w:rsidRDefault="00B007B5" w:rsidP="003D7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Hauni Richmond USA</w:t>
                  </w:r>
                </w:p>
                <w:p w:rsidR="00B007B5" w:rsidRDefault="00B007B5" w:rsidP="003D7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Energoszolg kft</w:t>
                  </w:r>
                </w:p>
                <w:p w:rsidR="00B007B5" w:rsidRPr="000733D4" w:rsidRDefault="00B007B5" w:rsidP="003D7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RePower Deutschland</w:t>
                  </w:r>
                </w:p>
              </w:tc>
            </w:tr>
          </w:tbl>
          <w:p w:rsidR="00B007B5" w:rsidRPr="000733D4" w:rsidRDefault="00B007B5" w:rsidP="00685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07B5" w:rsidRPr="00F5544F" w:rsidRDefault="00B007B5" w:rsidP="0063422A"/>
    <w:sectPr w:rsidR="00B007B5" w:rsidRPr="00F5544F" w:rsidSect="009955F9">
      <w:pgSz w:w="11906" w:h="16838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7718"/>
    <w:multiLevelType w:val="hybridMultilevel"/>
    <w:tmpl w:val="543AC024"/>
    <w:lvl w:ilvl="0" w:tplc="EFEA65A8">
      <w:start w:val="1"/>
      <w:numFmt w:val="bullet"/>
      <w:lvlText w:val="•"/>
      <w:lvlJc w:val="left"/>
      <w:pPr>
        <w:tabs>
          <w:tab w:val="num" w:pos="432"/>
        </w:tabs>
        <w:ind w:left="432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843"/>
    <w:multiLevelType w:val="hybridMultilevel"/>
    <w:tmpl w:val="C9706FCA"/>
    <w:lvl w:ilvl="0" w:tplc="D848F4CC">
      <w:start w:val="1"/>
      <w:numFmt w:val="bullet"/>
      <w:lvlText w:val="•"/>
      <w:lvlJc w:val="left"/>
      <w:pPr>
        <w:tabs>
          <w:tab w:val="num" w:pos="432"/>
        </w:tabs>
        <w:ind w:left="432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43"/>
    <w:rsid w:val="000517D2"/>
    <w:rsid w:val="00057FA6"/>
    <w:rsid w:val="000733D4"/>
    <w:rsid w:val="000A747F"/>
    <w:rsid w:val="000B2EF8"/>
    <w:rsid w:val="000D46B0"/>
    <w:rsid w:val="0010294A"/>
    <w:rsid w:val="0012633D"/>
    <w:rsid w:val="001361B8"/>
    <w:rsid w:val="001910DE"/>
    <w:rsid w:val="00195849"/>
    <w:rsid w:val="001A3583"/>
    <w:rsid w:val="001C58E3"/>
    <w:rsid w:val="002025E8"/>
    <w:rsid w:val="002245BE"/>
    <w:rsid w:val="00230966"/>
    <w:rsid w:val="00285161"/>
    <w:rsid w:val="002956C5"/>
    <w:rsid w:val="002B6768"/>
    <w:rsid w:val="002C7709"/>
    <w:rsid w:val="002F2C84"/>
    <w:rsid w:val="0035201E"/>
    <w:rsid w:val="003831AF"/>
    <w:rsid w:val="003D78C8"/>
    <w:rsid w:val="003D7C19"/>
    <w:rsid w:val="003E6201"/>
    <w:rsid w:val="003F5C5C"/>
    <w:rsid w:val="004528DD"/>
    <w:rsid w:val="004614EE"/>
    <w:rsid w:val="0046152B"/>
    <w:rsid w:val="00496D45"/>
    <w:rsid w:val="004D0FE1"/>
    <w:rsid w:val="004D74A4"/>
    <w:rsid w:val="00504151"/>
    <w:rsid w:val="00517D08"/>
    <w:rsid w:val="0058202B"/>
    <w:rsid w:val="005B4742"/>
    <w:rsid w:val="0063422A"/>
    <w:rsid w:val="006850FA"/>
    <w:rsid w:val="00693040"/>
    <w:rsid w:val="006C213F"/>
    <w:rsid w:val="006C3724"/>
    <w:rsid w:val="006C7C19"/>
    <w:rsid w:val="00710702"/>
    <w:rsid w:val="00737F2E"/>
    <w:rsid w:val="00762E46"/>
    <w:rsid w:val="00783210"/>
    <w:rsid w:val="007E12D2"/>
    <w:rsid w:val="00843FF1"/>
    <w:rsid w:val="00854773"/>
    <w:rsid w:val="00865CBE"/>
    <w:rsid w:val="008860B6"/>
    <w:rsid w:val="008E0DC9"/>
    <w:rsid w:val="008F1AEC"/>
    <w:rsid w:val="008F3E26"/>
    <w:rsid w:val="00982645"/>
    <w:rsid w:val="009955F9"/>
    <w:rsid w:val="009A64D2"/>
    <w:rsid w:val="009F4CDD"/>
    <w:rsid w:val="00A4015B"/>
    <w:rsid w:val="00A57F51"/>
    <w:rsid w:val="00A72C57"/>
    <w:rsid w:val="00A81AEF"/>
    <w:rsid w:val="00A86F8E"/>
    <w:rsid w:val="00A8722E"/>
    <w:rsid w:val="00AD47F8"/>
    <w:rsid w:val="00B007B5"/>
    <w:rsid w:val="00B10471"/>
    <w:rsid w:val="00B470B0"/>
    <w:rsid w:val="00B55E6D"/>
    <w:rsid w:val="00B96C81"/>
    <w:rsid w:val="00BB6B5C"/>
    <w:rsid w:val="00BD16B0"/>
    <w:rsid w:val="00BD5FC6"/>
    <w:rsid w:val="00C0368E"/>
    <w:rsid w:val="00C07E01"/>
    <w:rsid w:val="00C2789B"/>
    <w:rsid w:val="00C90CF1"/>
    <w:rsid w:val="00CF2D8D"/>
    <w:rsid w:val="00D55C1A"/>
    <w:rsid w:val="00DA7143"/>
    <w:rsid w:val="00DC3196"/>
    <w:rsid w:val="00DE06E2"/>
    <w:rsid w:val="00E04571"/>
    <w:rsid w:val="00E113F3"/>
    <w:rsid w:val="00E24BB8"/>
    <w:rsid w:val="00E56AA4"/>
    <w:rsid w:val="00E70D35"/>
    <w:rsid w:val="00E75160"/>
    <w:rsid w:val="00E90666"/>
    <w:rsid w:val="00E94A71"/>
    <w:rsid w:val="00EC295C"/>
    <w:rsid w:val="00F1520A"/>
    <w:rsid w:val="00F25875"/>
    <w:rsid w:val="00F35C98"/>
    <w:rsid w:val="00F4493C"/>
    <w:rsid w:val="00F5544F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F45D84F-832B-40E7-942A-501D4243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50F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A872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195849"/>
    <w:rPr>
      <w:rFonts w:cs="Times New Roman"/>
      <w:color w:val="0000FF"/>
      <w:u w:val="single"/>
    </w:rPr>
  </w:style>
  <w:style w:type="character" w:customStyle="1" w:styleId="EmailStyle17">
    <w:name w:val="EmailStyle17"/>
    <w:basedOn w:val="Bekezdsalapbettpusa"/>
    <w:uiPriority w:val="99"/>
    <w:semiHidden/>
    <w:rsid w:val="00195849"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NormlWeb">
    <w:name w:val="Normal (Web)"/>
    <w:basedOn w:val="Norml"/>
    <w:uiPriority w:val="99"/>
    <w:rsid w:val="006C3724"/>
    <w:pPr>
      <w:spacing w:after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5625"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5614">
              <w:marLeft w:val="-15"/>
              <w:marRight w:val="-15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5624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8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8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8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8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28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28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-erfurt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Firmenname/ Cég neve:</vt:lpstr>
    </vt:vector>
  </TitlesOfParts>
  <Company>duihk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Firmenname/ Cég neve:</dc:title>
  <dc:subject/>
  <dc:creator>learn5</dc:creator>
  <cp:keywords/>
  <dc:description/>
  <cp:lastModifiedBy>Weller Diána</cp:lastModifiedBy>
  <cp:revision>2</cp:revision>
  <cp:lastPrinted>2011-01-12T07:55:00Z</cp:lastPrinted>
  <dcterms:created xsi:type="dcterms:W3CDTF">2016-08-17T09:33:00Z</dcterms:created>
  <dcterms:modified xsi:type="dcterms:W3CDTF">2016-08-17T09:33:00Z</dcterms:modified>
</cp:coreProperties>
</file>